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79" w:rsidRPr="00B70374" w:rsidRDefault="00031479" w:rsidP="00031479">
      <w:pPr>
        <w:spacing w:line="360" w:lineRule="auto"/>
        <w:ind w:right="105"/>
        <w:jc w:val="center"/>
        <w:rPr>
          <w:rFonts w:ascii="黑体" w:eastAsia="黑体" w:hAnsi="黑体"/>
          <w:b/>
          <w:sz w:val="28"/>
          <w:szCs w:val="21"/>
        </w:rPr>
      </w:pPr>
      <w:r w:rsidRPr="00B70374">
        <w:rPr>
          <w:rFonts w:ascii="黑体" w:eastAsia="黑体" w:hAnsi="黑体"/>
          <w:b/>
          <w:sz w:val="28"/>
          <w:szCs w:val="21"/>
        </w:rPr>
        <w:t xml:space="preserve">保 密 </w:t>
      </w:r>
      <w:r w:rsidRPr="00B70374">
        <w:rPr>
          <w:rFonts w:ascii="黑体" w:eastAsia="黑体" w:hAnsi="黑体" w:hint="eastAsia"/>
          <w:b/>
          <w:sz w:val="28"/>
          <w:szCs w:val="21"/>
        </w:rPr>
        <w:t>承 诺 函</w:t>
      </w:r>
    </w:p>
    <w:p w:rsidR="00031479" w:rsidRPr="00B70374" w:rsidRDefault="00031479" w:rsidP="00031479">
      <w:pPr>
        <w:spacing w:line="360" w:lineRule="auto"/>
        <w:ind w:right="105" w:firstLineChars="200" w:firstLine="420"/>
        <w:jc w:val="left"/>
        <w:rPr>
          <w:rFonts w:ascii="宋体" w:hAnsi="宋体"/>
          <w:szCs w:val="21"/>
        </w:rPr>
      </w:pP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 xml:space="preserve">致 </w:t>
      </w:r>
      <w:bookmarkStart w:id="0" w:name="_GoBack"/>
      <w:r w:rsidR="00BC0EC6">
        <w:rPr>
          <w:rFonts w:ascii="宋体" w:hAnsi="宋体" w:hint="eastAsia"/>
          <w:szCs w:val="21"/>
        </w:rPr>
        <w:t>北京中关村科金技术有限公司</w:t>
      </w:r>
      <w:bookmarkEnd w:id="0"/>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鉴于：</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我方拟与贵司开展【</w:t>
      </w:r>
      <w:r w:rsidRPr="00B70374">
        <w:rPr>
          <w:rFonts w:ascii="宋体" w:hAnsi="宋体"/>
          <w:szCs w:val="21"/>
        </w:rPr>
        <w:t xml:space="preserve">           </w:t>
      </w:r>
      <w:r w:rsidRPr="00B70374">
        <w:rPr>
          <w:rFonts w:ascii="宋体" w:hAnsi="宋体" w:hint="eastAsia"/>
          <w:szCs w:val="21"/>
        </w:rPr>
        <w:t>】合作，贵司拟就本次合作向我方进行相关信息披露和合作洽谈。贵司拟以书面或口头形式向我方提供一些机密资料或信息</w:t>
      </w:r>
      <w:r w:rsidRPr="00B70374">
        <w:rPr>
          <w:rFonts w:ascii="宋体" w:hAnsi="宋体"/>
          <w:szCs w:val="21"/>
        </w:rPr>
        <w:t>(</w:t>
      </w:r>
      <w:r w:rsidRPr="00B70374">
        <w:rPr>
          <w:rFonts w:ascii="宋体" w:hAnsi="宋体" w:hint="eastAsia"/>
          <w:szCs w:val="21"/>
        </w:rPr>
        <w:t>以下简称“保密信息”，定义及范围详见本承诺函第一条</w:t>
      </w:r>
      <w:r w:rsidRPr="00B70374">
        <w:rPr>
          <w:rFonts w:ascii="宋体" w:hAnsi="宋体"/>
          <w:szCs w:val="21"/>
        </w:rPr>
        <w:t>)</w:t>
      </w:r>
      <w:r w:rsidRPr="00B70374">
        <w:rPr>
          <w:rFonts w:ascii="宋体" w:hAnsi="宋体" w:hint="eastAsia"/>
          <w:szCs w:val="21"/>
        </w:rPr>
        <w:t>。为保护上述保密信息，特向贵司出具此承诺函。</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一、关于保密信息定义及范围</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本</w:t>
      </w:r>
      <w:r w:rsidRPr="00B70374">
        <w:rPr>
          <w:rFonts w:ascii="宋体" w:hAnsi="宋体"/>
          <w:szCs w:val="21"/>
        </w:rPr>
        <w:t>承诺函所称</w:t>
      </w:r>
      <w:r w:rsidRPr="00B70374">
        <w:rPr>
          <w:rFonts w:ascii="宋体" w:hAnsi="宋体" w:hint="eastAsia"/>
          <w:szCs w:val="21"/>
        </w:rPr>
        <w:t>保密</w:t>
      </w:r>
      <w:r w:rsidRPr="00B70374">
        <w:rPr>
          <w:rFonts w:ascii="宋体" w:hAnsi="宋体"/>
          <w:szCs w:val="21"/>
        </w:rPr>
        <w:t>信息，</w:t>
      </w:r>
      <w:r w:rsidRPr="00B70374">
        <w:rPr>
          <w:rFonts w:ascii="宋体" w:hAnsi="宋体" w:hint="eastAsia"/>
          <w:szCs w:val="21"/>
        </w:rPr>
        <w:t>具体</w:t>
      </w:r>
      <w:r w:rsidRPr="00B70374">
        <w:rPr>
          <w:rFonts w:ascii="宋体" w:hAnsi="宋体"/>
          <w:szCs w:val="21"/>
        </w:rPr>
        <w:t>指：</w:t>
      </w:r>
      <w:r w:rsidRPr="00B70374">
        <w:rPr>
          <w:rFonts w:ascii="宋体" w:hAnsi="宋体" w:hint="eastAsia"/>
          <w:szCs w:val="21"/>
        </w:rPr>
        <w:t xml:space="preserve"> </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1、本项目的存在，本项目的进展以及与其有关的任何信息、文件、数据（包括提供的客户个人信息</w:t>
      </w:r>
      <w:r w:rsidRPr="00B70374">
        <w:rPr>
          <w:rFonts w:ascii="宋体" w:hAnsi="宋体" w:hint="eastAsia"/>
          <w:szCs w:val="21"/>
        </w:rPr>
        <w:t>、</w:t>
      </w:r>
      <w:r w:rsidRPr="00B70374">
        <w:rPr>
          <w:rFonts w:ascii="宋体" w:hAnsi="宋体"/>
          <w:szCs w:val="21"/>
        </w:rPr>
        <w:t>财务资料和账目数据）、协议、合同协商纪要或讨论文稿等；</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在协商本项目合作的过程中，贵司向我方披露或使我方可接触的任何形式的，有关贵司自身或其关联机构或本项目的任何信息、文件、资料或数据，包括但不限于技术信息、数据、程序和方法、项目信息和文件、商业秘密、所有财务资料、市场分析、价格信息、顾客名单</w:t>
      </w:r>
      <w:r w:rsidRPr="00B70374">
        <w:rPr>
          <w:rFonts w:ascii="宋体" w:hAnsi="宋体" w:hint="eastAsia"/>
          <w:szCs w:val="21"/>
        </w:rPr>
        <w:t>、</w:t>
      </w:r>
      <w:r w:rsidRPr="00B70374">
        <w:rPr>
          <w:rFonts w:ascii="宋体" w:hAnsi="宋体"/>
          <w:szCs w:val="21"/>
        </w:rPr>
        <w:t>客户个人信息、研究、软件、技术秘密、商业计划、</w:t>
      </w:r>
      <w:r w:rsidRPr="00B70374">
        <w:rPr>
          <w:rFonts w:ascii="宋体" w:hAnsi="宋体" w:hint="eastAsia"/>
          <w:szCs w:val="21"/>
        </w:rPr>
        <w:t xml:space="preserve"> </w:t>
      </w:r>
      <w:r w:rsidRPr="00B70374">
        <w:rPr>
          <w:rFonts w:ascii="宋体" w:hAnsi="宋体"/>
          <w:szCs w:val="21"/>
        </w:rPr>
        <w:t>前期分析结论、双方拟进行合作的条件及双方就项目进行合作谈判之事实以及任何商业的、财务的和其他专有的以及所有不愿披露的机密信息、文件、资料或数据；</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3、双方在</w:t>
      </w:r>
      <w:r w:rsidRPr="00B70374">
        <w:rPr>
          <w:rFonts w:ascii="宋体" w:hAnsi="宋体" w:hint="eastAsia"/>
          <w:szCs w:val="21"/>
        </w:rPr>
        <w:t>本项目</w:t>
      </w:r>
      <w:r w:rsidRPr="00B70374">
        <w:rPr>
          <w:rFonts w:ascii="宋体" w:hAnsi="宋体"/>
          <w:szCs w:val="21"/>
        </w:rPr>
        <w:t>前期洽谈、接触、谈判等任一阶段或全部合作过程中，贵司（或贵司母公司、子公司、关联公司）通过书面形式或口头形式以及其他形式向</w:t>
      </w:r>
      <w:r w:rsidRPr="00B70374">
        <w:rPr>
          <w:rFonts w:ascii="宋体" w:hAnsi="宋体" w:hint="eastAsia"/>
          <w:szCs w:val="21"/>
        </w:rPr>
        <w:t>我方</w:t>
      </w:r>
      <w:r w:rsidRPr="00B70374">
        <w:rPr>
          <w:rFonts w:ascii="宋体" w:hAnsi="宋体"/>
          <w:szCs w:val="21"/>
        </w:rPr>
        <w:t>提供或披露的与本项目及双方拟就本项目进行合作有关的不为公众所知晓并有重大影响的信息及资料。</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4、就特定信息而言，如我方获得该信息时，贵司未明确标明或以其他方式声明其为可公开信息，则该信息均属于保密信息，我方均负有保密义务并不得以任何形式对外披露或公开。</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二、关于保密义务</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1、</w:t>
      </w:r>
      <w:r w:rsidRPr="00B70374">
        <w:rPr>
          <w:rFonts w:ascii="宋体" w:hAnsi="宋体" w:hint="eastAsia"/>
          <w:szCs w:val="21"/>
        </w:rPr>
        <w:t>未经</w:t>
      </w:r>
      <w:r w:rsidRPr="00B70374">
        <w:rPr>
          <w:rFonts w:ascii="宋体" w:hAnsi="宋体"/>
          <w:szCs w:val="21"/>
        </w:rPr>
        <w:t>贵司</w:t>
      </w:r>
      <w:r w:rsidRPr="00B70374">
        <w:rPr>
          <w:rFonts w:ascii="宋体" w:hAnsi="宋体" w:hint="eastAsia"/>
          <w:szCs w:val="21"/>
        </w:rPr>
        <w:t>事先同意及书面授权，我方不得向任何第三方泄露</w:t>
      </w:r>
      <w:r w:rsidRPr="00B70374">
        <w:rPr>
          <w:rFonts w:ascii="宋体" w:hAnsi="宋体"/>
          <w:szCs w:val="21"/>
        </w:rPr>
        <w:t>贵司</w:t>
      </w:r>
      <w:r w:rsidRPr="00B70374">
        <w:rPr>
          <w:rFonts w:ascii="宋体" w:hAnsi="宋体" w:hint="eastAsia"/>
          <w:szCs w:val="21"/>
        </w:rPr>
        <w:t>的保密信息，并应当</w:t>
      </w:r>
      <w:r w:rsidRPr="00B70374">
        <w:rPr>
          <w:rFonts w:ascii="宋体" w:hAnsi="宋体"/>
          <w:szCs w:val="21"/>
        </w:rPr>
        <w:t>采取适当的保密制度和措施保护该保密信息，保护水平应等同于我方为保护自有保密信息所采取的制度和措施。</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lastRenderedPageBreak/>
        <w:t>2、除我方直接参与本项目且必须知悉有关保密信息的员工、代理或顾问外，我方应当保证我方的未经授权的其他人员不得以任何方式获取该保密信息。我方应建立必要的制度，采取适当的措施，保障知悉该保密信息的我方员工或其代理</w:t>
      </w:r>
      <w:r w:rsidRPr="00B70374">
        <w:rPr>
          <w:rFonts w:ascii="宋体" w:hAnsi="宋体" w:hint="eastAsia"/>
          <w:szCs w:val="21"/>
        </w:rPr>
        <w:t>或</w:t>
      </w:r>
      <w:r w:rsidRPr="00B70374">
        <w:rPr>
          <w:rFonts w:ascii="宋体" w:hAnsi="宋体"/>
          <w:szCs w:val="21"/>
        </w:rPr>
        <w:t>其顾问</w:t>
      </w:r>
      <w:r w:rsidRPr="00B70374">
        <w:rPr>
          <w:rFonts w:ascii="宋体" w:hAnsi="宋体" w:hint="eastAsia"/>
          <w:szCs w:val="21"/>
        </w:rPr>
        <w:t>遵守</w:t>
      </w:r>
      <w:r w:rsidRPr="00B70374">
        <w:rPr>
          <w:rFonts w:ascii="宋体" w:hAnsi="宋体"/>
          <w:szCs w:val="21"/>
        </w:rPr>
        <w:t>与我方同等的保密义务。</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3、除为实施本项目</w:t>
      </w:r>
      <w:r w:rsidRPr="00B70374">
        <w:rPr>
          <w:rFonts w:ascii="宋体" w:hAnsi="宋体" w:hint="eastAsia"/>
          <w:szCs w:val="21"/>
        </w:rPr>
        <w:t>目的</w:t>
      </w:r>
      <w:r w:rsidRPr="00B70374">
        <w:rPr>
          <w:rFonts w:ascii="宋体" w:hAnsi="宋体"/>
          <w:szCs w:val="21"/>
        </w:rPr>
        <w:t>外，我方在任何时候均不得利用、</w:t>
      </w:r>
      <w:r w:rsidRPr="00B70374">
        <w:rPr>
          <w:rFonts w:ascii="宋体" w:hAnsi="宋体" w:hint="eastAsia"/>
          <w:szCs w:val="21"/>
        </w:rPr>
        <w:t>向任何与本项目无关的机构或个人</w:t>
      </w:r>
      <w:r w:rsidRPr="00B70374">
        <w:rPr>
          <w:rFonts w:ascii="宋体" w:hAnsi="宋体"/>
          <w:szCs w:val="21"/>
        </w:rPr>
        <w:t>披露该保密信息或以其他任何方式泄露本协议所约定的所有保密信息和资料。</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4、在保密信息发生泄漏、被发表或散布时，我方须尽其最大努力阻止保密信息的进一步发表或散布，并迅速不迟延地阻止信息和资料的扩散并及时地通知贵司。</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5</w:t>
      </w:r>
      <w:r w:rsidRPr="00B70374">
        <w:rPr>
          <w:rFonts w:ascii="宋体" w:hAnsi="宋体" w:hint="eastAsia"/>
          <w:szCs w:val="21"/>
        </w:rPr>
        <w:t>、我方有义务配合贵司内、外部审计和监管机构对保密工作进行监督检查，我方应当按照贵司或监管机构要求，提供相应的资料和报告，配合现场检查。</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6</w:t>
      </w:r>
      <w:r w:rsidRPr="00B70374">
        <w:rPr>
          <w:rFonts w:ascii="宋体" w:hAnsi="宋体" w:hint="eastAsia"/>
          <w:szCs w:val="21"/>
        </w:rPr>
        <w:t>、我方对发生的信息科技突发事件，应及时向贵司报告，报告内容包括事件的响应以及处置和纠正措施。</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7、</w:t>
      </w:r>
      <w:r w:rsidRPr="00B70374" w:rsidDel="000C67F0">
        <w:rPr>
          <w:rFonts w:ascii="宋体" w:hAnsi="宋体"/>
          <w:szCs w:val="21"/>
        </w:rPr>
        <w:t xml:space="preserve"> </w:t>
      </w:r>
      <w:r w:rsidRPr="00B70374">
        <w:rPr>
          <w:rFonts w:ascii="宋体" w:hAnsi="宋体"/>
          <w:szCs w:val="21"/>
        </w:rPr>
        <w:t>我方因受法院、监管机构或政府单位强制命令或监管要求而揭示保密信息时，应于获悉后立即通知贵司并协助贵司寻求法律救济以免除保密信息之提供(但在该等情形下，经我方合理判断，有理由认为不会对贵司造成损失的除外，包括但不限于：(i)我方因开展本项目所必需的审批或报备程序，而向其监管当局报送有关贵司的信息；以及(ii)我方在接受监管当局的检查中向其提供有关贵司的信息)。若法院、监管机构或政府单位仍强制要求揭示时，则我方只能在法律强制揭示的范围内揭示保密信息，否则视为我方违约。</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三、关于保密信息所有权及返还信息</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1、我方承诺保密信息于揭示后，其所有权、著作权、专利权、经营信息、技术秘诀或其它智能财产权等相关权利，仍属原所有人所专有，除附随设备的交付或者服务的提供而相应转移权利之外，我方不能因此取得任何授权或其它法律上之权利。</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w:t>
      </w:r>
      <w:r w:rsidRPr="00B70374">
        <w:rPr>
          <w:rFonts w:ascii="宋体" w:hAnsi="宋体" w:hint="eastAsia"/>
          <w:szCs w:val="21"/>
        </w:rPr>
        <w:t>、如双方涉及开展联合建模合作的，双方应保证其提供的数据和信息真实、合法、有效，不存在虚假、侵权等情况。双方基于前述交互数据搭建的所有模型成果的所有权及知识产权归双方共同所有。任何一方仅能为履行本项目之目的，在合作项目范围内使用。</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3、</w:t>
      </w:r>
      <w:r w:rsidRPr="00B70374">
        <w:rPr>
          <w:rFonts w:ascii="宋体" w:hAnsi="宋体"/>
          <w:szCs w:val="21"/>
        </w:rPr>
        <w:t>任何时候，只要收到贵司关于保密信息的书面要求，我方应立即归还全部保密信息资料和文件（原件），包括记载有全部或者部分该保密信息资料的载体及其任何复印件或摘要。如果该</w:t>
      </w:r>
      <w:r w:rsidRPr="00B70374">
        <w:rPr>
          <w:rFonts w:ascii="宋体" w:hAnsi="宋体" w:hint="eastAsia"/>
          <w:szCs w:val="21"/>
        </w:rPr>
        <w:t>保密信息</w:t>
      </w:r>
      <w:r w:rsidRPr="00B70374">
        <w:rPr>
          <w:rFonts w:ascii="宋体" w:hAnsi="宋体"/>
          <w:szCs w:val="21"/>
        </w:rPr>
        <w:t>属于不能归还的形式、或已经复制或转录到其它资料或载体中，应当立即删除并不得保存任何保密资料的复印件或备份。</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lastRenderedPageBreak/>
        <w:t>四、关于保密期限</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1、我方应当对从贵司获得的保密信息负保密义务，保密期限</w:t>
      </w:r>
      <w:r w:rsidRPr="00B70374">
        <w:rPr>
          <w:rFonts w:ascii="宋体" w:hAnsi="宋体" w:hint="eastAsia"/>
          <w:szCs w:val="21"/>
        </w:rPr>
        <w:t>为永久</w:t>
      </w:r>
      <w:r w:rsidRPr="00B70374">
        <w:rPr>
          <w:rFonts w:ascii="宋体" w:hAnsi="宋体"/>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2、本承诺函承诺的保密期限，双方若因合作而签署的与本项目有关的合同协议若涉及保密义务（责任），可在其合同、协议中具体约定保密义务（责任），但我司承诺</w:t>
      </w:r>
      <w:r w:rsidRPr="00B70374">
        <w:rPr>
          <w:rFonts w:ascii="宋体" w:hAnsi="宋体" w:hint="eastAsia"/>
          <w:szCs w:val="21"/>
        </w:rPr>
        <w:t>保密</w:t>
      </w:r>
      <w:r w:rsidRPr="00B70374">
        <w:rPr>
          <w:rFonts w:ascii="宋体" w:hAnsi="宋体"/>
          <w:szCs w:val="21"/>
        </w:rPr>
        <w:t>义务</w:t>
      </w:r>
      <w:r w:rsidRPr="00B70374">
        <w:rPr>
          <w:rFonts w:ascii="宋体" w:hAnsi="宋体" w:hint="eastAsia"/>
          <w:szCs w:val="21"/>
        </w:rPr>
        <w:t>、</w:t>
      </w:r>
      <w:r w:rsidRPr="00B70374">
        <w:rPr>
          <w:rFonts w:ascii="宋体" w:hAnsi="宋体"/>
          <w:szCs w:val="21"/>
        </w:rPr>
        <w:t>保密期限均不低于本承诺函承诺的标准。</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五</w:t>
      </w:r>
      <w:r w:rsidRPr="00B70374">
        <w:rPr>
          <w:rFonts w:ascii="宋体" w:hAnsi="宋体"/>
          <w:szCs w:val="21"/>
        </w:rPr>
        <w:t>、</w:t>
      </w:r>
      <w:r w:rsidRPr="00B70374">
        <w:rPr>
          <w:rFonts w:ascii="宋体" w:hAnsi="宋体" w:hint="eastAsia"/>
          <w:szCs w:val="21"/>
        </w:rPr>
        <w:t>关于</w:t>
      </w:r>
      <w:r w:rsidRPr="00B70374">
        <w:rPr>
          <w:rFonts w:ascii="宋体" w:hAnsi="宋体"/>
          <w:szCs w:val="21"/>
        </w:rPr>
        <w:t>违约责任</w:t>
      </w:r>
      <w:r w:rsidRPr="00B70374">
        <w:rPr>
          <w:rFonts w:ascii="宋体" w:hAnsi="宋体" w:hint="eastAsia"/>
          <w:szCs w:val="21"/>
        </w:rPr>
        <w:t>，</w:t>
      </w:r>
      <w:r w:rsidRPr="00B70374">
        <w:rPr>
          <w:rFonts w:ascii="宋体" w:hAnsi="宋体"/>
          <w:szCs w:val="21"/>
        </w:rPr>
        <w:t>我司承诺如下</w:t>
      </w:r>
      <w:r w:rsidRPr="00B70374">
        <w:rPr>
          <w:rFonts w:ascii="宋体" w:hAnsi="宋体" w:hint="eastAsia"/>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1、</w:t>
      </w:r>
      <w:r w:rsidRPr="00B70374">
        <w:rPr>
          <w:rFonts w:ascii="宋体" w:hAnsi="宋体"/>
          <w:szCs w:val="21"/>
        </w:rPr>
        <w:t>本协议生效后，我方不得违反本协议，否则应当赔偿</w:t>
      </w:r>
      <w:r w:rsidRPr="00B70374">
        <w:rPr>
          <w:rFonts w:ascii="宋体" w:hAnsi="宋体" w:hint="eastAsia"/>
          <w:szCs w:val="21"/>
        </w:rPr>
        <w:t>贵司</w:t>
      </w:r>
      <w:r w:rsidRPr="00B70374">
        <w:rPr>
          <w:rFonts w:ascii="宋体" w:hAnsi="宋体"/>
          <w:szCs w:val="21"/>
        </w:rPr>
        <w:t>因</w:t>
      </w:r>
      <w:r w:rsidRPr="00B70374">
        <w:rPr>
          <w:rFonts w:ascii="宋体" w:hAnsi="宋体" w:hint="eastAsia"/>
          <w:szCs w:val="21"/>
        </w:rPr>
        <w:t>我方违约</w:t>
      </w:r>
      <w:r w:rsidRPr="00B70374">
        <w:rPr>
          <w:rFonts w:ascii="宋体" w:hAnsi="宋体"/>
          <w:szCs w:val="21"/>
        </w:rPr>
        <w:t>所</w:t>
      </w:r>
      <w:r w:rsidRPr="00B70374">
        <w:rPr>
          <w:rFonts w:ascii="宋体" w:hAnsi="宋体" w:hint="eastAsia"/>
          <w:szCs w:val="21"/>
        </w:rPr>
        <w:t>遭</w:t>
      </w:r>
      <w:r w:rsidRPr="00B70374">
        <w:rPr>
          <w:rFonts w:ascii="宋体" w:hAnsi="宋体"/>
          <w:szCs w:val="21"/>
        </w:rPr>
        <w:t>受的损失，包括但不限于：</w:t>
      </w:r>
      <w:r w:rsidRPr="00B70374">
        <w:rPr>
          <w:rFonts w:ascii="宋体" w:hAnsi="宋体" w:hint="eastAsia"/>
          <w:szCs w:val="21"/>
        </w:rPr>
        <w:t>贵司</w:t>
      </w:r>
      <w:r w:rsidRPr="00B70374">
        <w:rPr>
          <w:rFonts w:ascii="宋体" w:hAnsi="宋体"/>
          <w:szCs w:val="21"/>
        </w:rPr>
        <w:t>遭受的全部损失或损害、法院诉讼的费用</w:t>
      </w:r>
      <w:r w:rsidRPr="00B70374">
        <w:rPr>
          <w:rFonts w:ascii="宋体" w:hAnsi="宋体" w:hint="eastAsia"/>
          <w:szCs w:val="21"/>
        </w:rPr>
        <w:t>等</w:t>
      </w:r>
      <w:r w:rsidRPr="00B70374">
        <w:rPr>
          <w:rFonts w:ascii="宋体" w:hAnsi="宋体"/>
          <w:szCs w:val="21"/>
        </w:rPr>
        <w:t>。</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w:t>
      </w:r>
      <w:r w:rsidRPr="00B70374">
        <w:rPr>
          <w:rFonts w:ascii="宋体" w:hAnsi="宋体" w:hint="eastAsia"/>
          <w:szCs w:val="21"/>
        </w:rPr>
        <w:t>、我司承诺</w:t>
      </w:r>
      <w:r w:rsidRPr="00B70374">
        <w:rPr>
          <w:rFonts w:ascii="宋体" w:hAnsi="宋体"/>
          <w:szCs w:val="21"/>
        </w:rPr>
        <w:t>由于本承诺函的履行或解释而产生的或与之有关的任何争议，双方应协商解决；如双方无法协商解决，任何一方均有权向</w:t>
      </w:r>
      <w:r w:rsidRPr="00B70374">
        <w:rPr>
          <w:rFonts w:ascii="宋体" w:hAnsi="宋体" w:hint="eastAsia"/>
          <w:szCs w:val="21"/>
        </w:rPr>
        <w:t>贵司住所地</w:t>
      </w:r>
      <w:r w:rsidRPr="00B70374">
        <w:rPr>
          <w:rFonts w:ascii="宋体" w:hAnsi="宋体"/>
          <w:szCs w:val="21"/>
        </w:rPr>
        <w:t>（即注册地）的人民法院提起诉讼。</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hint="eastAsia"/>
          <w:szCs w:val="21"/>
        </w:rPr>
        <w:t>六、其他承诺：</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1、</w:t>
      </w:r>
      <w:r w:rsidRPr="00B70374">
        <w:rPr>
          <w:rFonts w:ascii="宋体" w:hAnsi="宋体" w:hint="eastAsia"/>
          <w:szCs w:val="21"/>
        </w:rPr>
        <w:t>本</w:t>
      </w:r>
      <w:r w:rsidRPr="00B70374">
        <w:rPr>
          <w:rFonts w:ascii="宋体" w:hAnsi="宋体"/>
          <w:szCs w:val="21"/>
        </w:rPr>
        <w:t>承诺函自我方法定代表人或授权代表人签字</w:t>
      </w:r>
      <w:r w:rsidRPr="00B70374">
        <w:rPr>
          <w:rFonts w:ascii="宋体" w:hAnsi="宋体" w:hint="eastAsia"/>
          <w:szCs w:val="21"/>
        </w:rPr>
        <w:t>（签章）</w:t>
      </w:r>
      <w:r w:rsidRPr="00B70374">
        <w:rPr>
          <w:rFonts w:ascii="宋体" w:hAnsi="宋体"/>
          <w:szCs w:val="21"/>
        </w:rPr>
        <w:t>并加盖公司公章之日起生效。</w:t>
      </w:r>
    </w:p>
    <w:p w:rsidR="00031479" w:rsidRPr="00B70374" w:rsidRDefault="00031479" w:rsidP="00031479">
      <w:pPr>
        <w:spacing w:line="360" w:lineRule="auto"/>
        <w:ind w:right="105" w:firstLineChars="200" w:firstLine="420"/>
        <w:jc w:val="left"/>
        <w:rPr>
          <w:rFonts w:ascii="宋体" w:hAnsi="宋体"/>
          <w:szCs w:val="21"/>
        </w:rPr>
      </w:pPr>
      <w:r w:rsidRPr="00B70374">
        <w:rPr>
          <w:rFonts w:ascii="宋体" w:hAnsi="宋体"/>
          <w:szCs w:val="21"/>
        </w:rPr>
        <w:t>2</w:t>
      </w:r>
      <w:r w:rsidRPr="00B70374">
        <w:rPr>
          <w:rFonts w:ascii="宋体" w:hAnsi="宋体" w:hint="eastAsia"/>
          <w:szCs w:val="21"/>
        </w:rPr>
        <w:t>、</w:t>
      </w:r>
      <w:r w:rsidRPr="00B70374">
        <w:rPr>
          <w:rFonts w:ascii="宋体" w:hAnsi="宋体"/>
          <w:szCs w:val="21"/>
        </w:rPr>
        <w:t>本承诺函完全独立，与双方签订的其他协议无关，并不受双方其他合作协议或合作协议相关条款无效的影响。</w:t>
      </w:r>
    </w:p>
    <w:p w:rsidR="00031479" w:rsidRPr="00B70374" w:rsidRDefault="00031479" w:rsidP="00031479">
      <w:pPr>
        <w:spacing w:line="360" w:lineRule="auto"/>
        <w:ind w:right="105" w:firstLineChars="200" w:firstLine="420"/>
        <w:jc w:val="left"/>
        <w:rPr>
          <w:rFonts w:ascii="宋体" w:hAnsi="宋体"/>
          <w:szCs w:val="21"/>
        </w:rPr>
      </w:pPr>
    </w:p>
    <w:p w:rsidR="00031479" w:rsidRDefault="00031479" w:rsidP="00031479">
      <w:pPr>
        <w:spacing w:line="360" w:lineRule="auto"/>
        <w:ind w:right="105"/>
        <w:jc w:val="right"/>
        <w:rPr>
          <w:rFonts w:ascii="宋体" w:hAnsi="宋体"/>
          <w:szCs w:val="21"/>
        </w:rPr>
      </w:pPr>
      <w:r>
        <w:rPr>
          <w:rFonts w:ascii="宋体" w:hAnsi="宋体" w:hint="eastAsia"/>
          <w:szCs w:val="21"/>
        </w:rPr>
        <w:t>投</w:t>
      </w:r>
      <w:r>
        <w:rPr>
          <w:rFonts w:ascii="宋体" w:hAnsi="宋体" w:hint="eastAsia"/>
          <w:szCs w:val="21"/>
        </w:rPr>
        <w:tab/>
        <w:t>标</w:t>
      </w:r>
      <w:r>
        <w:rPr>
          <w:rFonts w:ascii="宋体" w:hAnsi="宋体" w:hint="eastAsia"/>
          <w:szCs w:val="21"/>
        </w:rPr>
        <w:tab/>
        <w:t>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（单位公章）</w:t>
      </w:r>
    </w:p>
    <w:p w:rsidR="00031479" w:rsidRDefault="00031479" w:rsidP="00031479">
      <w:pPr>
        <w:spacing w:line="360" w:lineRule="auto"/>
        <w:ind w:right="105"/>
        <w:jc w:val="right"/>
        <w:rPr>
          <w:rFonts w:ascii="宋体" w:hAnsi="宋体"/>
          <w:szCs w:val="21"/>
        </w:rPr>
      </w:pPr>
    </w:p>
    <w:p w:rsidR="00031479" w:rsidRDefault="00031479" w:rsidP="00031479">
      <w:pPr>
        <w:spacing w:line="360" w:lineRule="auto"/>
        <w:ind w:right="105"/>
        <w:jc w:val="right"/>
        <w:rPr>
          <w:rFonts w:ascii="宋体" w:hAnsi="宋体"/>
          <w:szCs w:val="21"/>
        </w:rPr>
      </w:pPr>
      <w:r>
        <w:rPr>
          <w:rFonts w:ascii="宋体" w:hAnsi="宋体" w:hint="eastAsia"/>
          <w:szCs w:val="21"/>
        </w:rPr>
        <w:t>法定代表人（单位负责人）或委托代理人：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（签字）</w:t>
      </w:r>
    </w:p>
    <w:p w:rsidR="00031479" w:rsidRDefault="00031479" w:rsidP="00031479">
      <w:pPr>
        <w:spacing w:line="360" w:lineRule="auto"/>
        <w:ind w:right="105"/>
        <w:jc w:val="right"/>
        <w:rPr>
          <w:rFonts w:ascii="宋体" w:hAnsi="宋体"/>
          <w:szCs w:val="21"/>
        </w:rPr>
      </w:pPr>
    </w:p>
    <w:p w:rsidR="00031479" w:rsidRDefault="00031479" w:rsidP="00031479">
      <w:pPr>
        <w:wordWrap w:val="0"/>
        <w:spacing w:line="360" w:lineRule="auto"/>
        <w:ind w:right="105" w:firstLineChars="1215" w:firstLine="2551"/>
        <w:jc w:val="right"/>
        <w:rPr>
          <w:rFonts w:ascii="宋体" w:hAnsi="宋体"/>
          <w:szCs w:val="21"/>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p w:rsidR="00031479" w:rsidRDefault="00031479" w:rsidP="00031479"/>
    <w:p w:rsidR="00851D3F" w:rsidRDefault="00CD6CD0"/>
    <w:sectPr w:rsidR="00851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D0" w:rsidRDefault="00CD6CD0" w:rsidP="00031479">
      <w:r>
        <w:separator/>
      </w:r>
    </w:p>
  </w:endnote>
  <w:endnote w:type="continuationSeparator" w:id="0">
    <w:p w:rsidR="00CD6CD0" w:rsidRDefault="00CD6CD0" w:rsidP="0003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D0" w:rsidRDefault="00CD6CD0" w:rsidP="00031479">
      <w:r>
        <w:separator/>
      </w:r>
    </w:p>
  </w:footnote>
  <w:footnote w:type="continuationSeparator" w:id="0">
    <w:p w:rsidR="00CD6CD0" w:rsidRDefault="00CD6CD0" w:rsidP="00031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DB"/>
    <w:rsid w:val="00031479"/>
    <w:rsid w:val="001F70DB"/>
    <w:rsid w:val="00212447"/>
    <w:rsid w:val="00377099"/>
    <w:rsid w:val="006E3552"/>
    <w:rsid w:val="00BC0EC6"/>
    <w:rsid w:val="00CD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7FE97"/>
  <w15:chartTrackingRefBased/>
  <w15:docId w15:val="{7DF3021B-481C-454C-81AA-1D3CA782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4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479"/>
    <w:rPr>
      <w:sz w:val="18"/>
      <w:szCs w:val="18"/>
    </w:rPr>
  </w:style>
  <w:style w:type="paragraph" w:styleId="a5">
    <w:name w:val="footer"/>
    <w:basedOn w:val="a"/>
    <w:link w:val="a6"/>
    <w:uiPriority w:val="99"/>
    <w:unhideWhenUsed/>
    <w:rsid w:val="000314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14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Xuechun Sun(孙雪纯)</cp:lastModifiedBy>
  <cp:revision>3</cp:revision>
  <dcterms:created xsi:type="dcterms:W3CDTF">2021-05-21T03:48:00Z</dcterms:created>
  <dcterms:modified xsi:type="dcterms:W3CDTF">2022-05-12T09:02:00Z</dcterms:modified>
</cp:coreProperties>
</file>